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64" w:rsidRDefault="00797D64" w:rsidP="00042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D64" w:rsidRDefault="00797D64" w:rsidP="00042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D64" w:rsidRDefault="00797D64" w:rsidP="00042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D64" w:rsidRDefault="00797D64" w:rsidP="00042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D64" w:rsidRDefault="00797D64" w:rsidP="00042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D64" w:rsidRPr="005215A4" w:rsidRDefault="00797D64" w:rsidP="00797D64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Районный конкурс поисково-исследовательских работ, посвященный 460-летию основания города-крепости Болхова</w:t>
      </w:r>
    </w:p>
    <w:p w:rsidR="00797D64" w:rsidRPr="005215A4" w:rsidRDefault="00797D64" w:rsidP="00797D64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97D64" w:rsidRPr="005215A4" w:rsidRDefault="00797D64" w:rsidP="00797D64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97D64" w:rsidRDefault="00797D64" w:rsidP="00797D64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7D64" w:rsidRDefault="00797D64" w:rsidP="00797D64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7D64" w:rsidRDefault="00797D64" w:rsidP="00797D64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7D64" w:rsidRDefault="00797D64" w:rsidP="00797D64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7D64" w:rsidRDefault="00797D64" w:rsidP="00797D64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7D64" w:rsidRPr="005215A4" w:rsidRDefault="00797D64" w:rsidP="00797D64">
      <w:pPr>
        <w:pStyle w:val="c0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</w:t>
      </w:r>
      <w:proofErr w:type="gramStart"/>
      <w:r>
        <w:rPr>
          <w:b/>
          <w:color w:val="000000"/>
          <w:sz w:val="40"/>
          <w:szCs w:val="40"/>
        </w:rPr>
        <w:t>« Поставлен</w:t>
      </w:r>
      <w:proofErr w:type="gramEnd"/>
      <w:r>
        <w:rPr>
          <w:b/>
          <w:color w:val="000000"/>
          <w:sz w:val="40"/>
          <w:szCs w:val="40"/>
        </w:rPr>
        <w:t xml:space="preserve"> был город на реке Орлее…»</w:t>
      </w:r>
    </w:p>
    <w:p w:rsidR="00797D64" w:rsidRPr="005215A4" w:rsidRDefault="00797D64" w:rsidP="00797D64">
      <w:pPr>
        <w:pStyle w:val="c0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797D64" w:rsidRDefault="00797D64" w:rsidP="00797D64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7D64" w:rsidRDefault="00797D64" w:rsidP="00797D64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7D64" w:rsidRDefault="00797D64" w:rsidP="00797D64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7D64" w:rsidRDefault="00797D64" w:rsidP="00797D64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7D64" w:rsidRDefault="00797D64" w:rsidP="00797D64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Выполнил:</w:t>
      </w:r>
    </w:p>
    <w:p w:rsidR="00797D64" w:rsidRDefault="00797D64" w:rsidP="00797D64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учащийся 7 класса</w:t>
      </w:r>
    </w:p>
    <w:p w:rsidR="00797D64" w:rsidRDefault="00797D64" w:rsidP="00797D64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МБОУ «</w:t>
      </w:r>
      <w:proofErr w:type="spellStart"/>
      <w:r>
        <w:rPr>
          <w:color w:val="000000"/>
          <w:sz w:val="28"/>
          <w:szCs w:val="28"/>
        </w:rPr>
        <w:t>Трубчевская</w:t>
      </w:r>
      <w:proofErr w:type="spellEnd"/>
      <w:r>
        <w:rPr>
          <w:color w:val="000000"/>
          <w:sz w:val="28"/>
          <w:szCs w:val="28"/>
        </w:rPr>
        <w:t xml:space="preserve"> ООШ»</w:t>
      </w:r>
    </w:p>
    <w:p w:rsidR="00797D64" w:rsidRDefault="00797D64" w:rsidP="00797D64">
      <w:pPr>
        <w:pStyle w:val="c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303153, Орловская область, Болховский район,</w:t>
      </w:r>
    </w:p>
    <w:p w:rsidR="00797D64" w:rsidRDefault="00797D64" w:rsidP="00797D64">
      <w:pPr>
        <w:pStyle w:val="c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Новый Синец, ул. Зеленая, д.11</w:t>
      </w:r>
    </w:p>
    <w:p w:rsidR="00797D64" w:rsidRDefault="00797D64" w:rsidP="00797D64">
      <w:pPr>
        <w:pStyle w:val="c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8(48640) 2-66-24</w:t>
      </w:r>
    </w:p>
    <w:p w:rsidR="00797D64" w:rsidRDefault="00797D64" w:rsidP="00797D64">
      <w:pPr>
        <w:pStyle w:val="c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Киреев Артем Игоревич</w:t>
      </w:r>
    </w:p>
    <w:p w:rsidR="00797D64" w:rsidRDefault="00797D64" w:rsidP="00797D64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17.01.2003г.р.</w:t>
      </w:r>
    </w:p>
    <w:p w:rsidR="00797D64" w:rsidRDefault="00797D64" w:rsidP="00797D64">
      <w:pPr>
        <w:pStyle w:val="c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303153, Орловская обл., Болховский район, </w:t>
      </w:r>
    </w:p>
    <w:p w:rsidR="00797D64" w:rsidRDefault="00797D64" w:rsidP="00797D64">
      <w:pPr>
        <w:pStyle w:val="c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Новый Синец, пер. Центральный, д.1</w:t>
      </w:r>
    </w:p>
    <w:p w:rsidR="00797D64" w:rsidRDefault="00797D64" w:rsidP="00797D64">
      <w:pPr>
        <w:pStyle w:val="c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Руководитель: Киреева Ольга Ивановна</w:t>
      </w:r>
    </w:p>
    <w:p w:rsidR="00797D64" w:rsidRPr="008A38EA" w:rsidRDefault="00797D64" w:rsidP="00797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D64" w:rsidRDefault="00797D64" w:rsidP="00042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D64" w:rsidRDefault="00797D64" w:rsidP="00042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D64" w:rsidRDefault="00797D64" w:rsidP="00042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D64" w:rsidRDefault="00797D64" w:rsidP="00042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D64" w:rsidRDefault="00797D64" w:rsidP="00042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D64" w:rsidRDefault="00797D64" w:rsidP="00042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D64" w:rsidRDefault="00797D64" w:rsidP="00042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D64" w:rsidRDefault="00797D64" w:rsidP="00042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D64" w:rsidRDefault="00797D64" w:rsidP="00A2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691" w:rsidRDefault="00A26691" w:rsidP="00A2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7D64" w:rsidRDefault="00797D64" w:rsidP="00042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3E1" w:rsidRPr="0041026D" w:rsidRDefault="003647CF" w:rsidP="00042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26D">
        <w:rPr>
          <w:rFonts w:ascii="Times New Roman" w:hAnsi="Times New Roman" w:cs="Times New Roman"/>
          <w:sz w:val="28"/>
          <w:szCs w:val="28"/>
        </w:rPr>
        <w:lastRenderedPageBreak/>
        <w:t xml:space="preserve">История основания города-крепости </w:t>
      </w:r>
      <w:proofErr w:type="spellStart"/>
      <w:r w:rsidRPr="0041026D">
        <w:rPr>
          <w:rFonts w:ascii="Times New Roman" w:hAnsi="Times New Roman" w:cs="Times New Roman"/>
          <w:sz w:val="28"/>
          <w:szCs w:val="28"/>
        </w:rPr>
        <w:t>Болхова</w:t>
      </w:r>
      <w:proofErr w:type="spellEnd"/>
    </w:p>
    <w:p w:rsidR="007F44CF" w:rsidRDefault="000943E1" w:rsidP="00F01ED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моей исследовательской работы «</w:t>
      </w:r>
      <w:r w:rsidRPr="0041026D">
        <w:rPr>
          <w:rFonts w:ascii="Times New Roman" w:hAnsi="Times New Roman" w:cs="Times New Roman"/>
          <w:sz w:val="28"/>
          <w:szCs w:val="28"/>
        </w:rPr>
        <w:t xml:space="preserve">История основания города-крепости </w:t>
      </w:r>
      <w:proofErr w:type="spellStart"/>
      <w:r w:rsidRPr="0041026D">
        <w:rPr>
          <w:rFonts w:ascii="Times New Roman" w:hAnsi="Times New Roman" w:cs="Times New Roman"/>
          <w:sz w:val="28"/>
          <w:szCs w:val="28"/>
        </w:rPr>
        <w:t>Болхова</w:t>
      </w:r>
      <w:proofErr w:type="spellEnd"/>
      <w:r w:rsidRPr="0041026D">
        <w:rPr>
          <w:rFonts w:ascii="Times New Roman" w:hAnsi="Times New Roman" w:cs="Times New Roman"/>
          <w:sz w:val="28"/>
          <w:szCs w:val="28"/>
        </w:rPr>
        <w:t>»</w:t>
      </w:r>
      <w:r w:rsidRPr="0041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Актуальность темы, я думаю, очевидна</w:t>
      </w:r>
      <w:r w:rsidR="00F7639A" w:rsidRPr="0041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26D">
        <w:rPr>
          <w:rFonts w:ascii="Times New Roman" w:hAnsi="Times New Roman" w:cs="Times New Roman"/>
          <w:sz w:val="28"/>
          <w:szCs w:val="28"/>
        </w:rPr>
        <w:t xml:space="preserve"> </w:t>
      </w:r>
      <w:r w:rsidR="00F7639A" w:rsidRPr="0041026D">
        <w:rPr>
          <w:rFonts w:ascii="Times New Roman" w:hAnsi="Times New Roman" w:cs="Times New Roman"/>
          <w:sz w:val="28"/>
          <w:szCs w:val="28"/>
        </w:rPr>
        <w:t xml:space="preserve">в </w:t>
      </w:r>
      <w:r w:rsidRPr="0041026D">
        <w:rPr>
          <w:rFonts w:ascii="Times New Roman" w:hAnsi="Times New Roman" w:cs="Times New Roman"/>
          <w:sz w:val="28"/>
          <w:szCs w:val="28"/>
        </w:rPr>
        <w:t>этом году исполняется 460 лет со дня основания города-крепости.</w:t>
      </w:r>
      <w:r w:rsidRPr="0041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большой стране у каждого человека есть маленький уголок – город, деревня, улица, дом, где он родился. Это его маленькая родина. А из множества таких маленьких родных уголков и состоит наша общая великая Родина.</w:t>
      </w:r>
      <w:r w:rsidR="00F7639A" w:rsidRPr="0041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4CF" w:rsidRPr="0041026D">
        <w:rPr>
          <w:rFonts w:ascii="Times New Roman" w:hAnsi="Times New Roman" w:cs="Times New Roman"/>
          <w:sz w:val="28"/>
          <w:szCs w:val="28"/>
        </w:rPr>
        <w:t xml:space="preserve">Мне </w:t>
      </w:r>
      <w:r w:rsidR="007F44CF" w:rsidRPr="0041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хотелось больше  узнать об истории основания  малой родины</w:t>
      </w:r>
      <w:r w:rsidR="007F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44CF" w:rsidRPr="0041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39A" w:rsidRPr="0041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я проведу своё маленькое исследование.</w:t>
      </w:r>
      <w:r w:rsidR="00F7639A" w:rsidRPr="0041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04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надо </w:t>
      </w:r>
      <w:r w:rsidR="00F7639A" w:rsidRPr="0041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 работать с  литературой,</w:t>
      </w:r>
      <w:r w:rsidR="00F7639A" w:rsidRPr="0041026D">
        <w:rPr>
          <w:rFonts w:ascii="Times New Roman" w:hAnsi="Times New Roman" w:cs="Times New Roman"/>
          <w:sz w:val="28"/>
          <w:szCs w:val="28"/>
        </w:rPr>
        <w:t xml:space="preserve"> </w:t>
      </w:r>
      <w:r w:rsidR="00F7639A" w:rsidRPr="0041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полезную информацию, учиться анализировать и делать выводы.</w:t>
      </w:r>
      <w:r w:rsidR="00F7639A" w:rsidRPr="0041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Поставил перед собой вопросы</w:t>
      </w:r>
      <w:r w:rsidR="007F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639A" w:rsidRPr="0041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надо искать ответы</w:t>
      </w:r>
    </w:p>
    <w:p w:rsidR="007F44CF" w:rsidRDefault="007F44CF" w:rsidP="00F01ED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</w:t>
      </w:r>
      <w:r w:rsidR="00F7639A" w:rsidRPr="0041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город носит такое название?</w:t>
      </w:r>
    </w:p>
    <w:p w:rsidR="007F44CF" w:rsidRDefault="007F44CF" w:rsidP="007F44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2.Какова история его основания?</w:t>
      </w:r>
    </w:p>
    <w:p w:rsidR="00797D64" w:rsidRPr="00A26691" w:rsidRDefault="007F44CF" w:rsidP="00797D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3.Почему нет единой точки зрения на происхождения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41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39A" w:rsidRPr="0041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поиска ответов я об</w:t>
      </w:r>
      <w:r w:rsidR="00AD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ратился за помощью к работнику </w:t>
      </w:r>
      <w:r w:rsidR="00F7639A" w:rsidRPr="0041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учителю истории,  посетил сайты интернет</w:t>
      </w:r>
      <w:r w:rsidR="00F7639A" w:rsidRPr="0041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639A" w:rsidRPr="0041026D">
        <w:rPr>
          <w:rFonts w:ascii="Times New Roman" w:hAnsi="Times New Roman" w:cs="Times New Roman"/>
          <w:sz w:val="28"/>
          <w:szCs w:val="28"/>
        </w:rPr>
        <w:t xml:space="preserve"> прочитал книгу   А. </w:t>
      </w:r>
      <w:proofErr w:type="spellStart"/>
      <w:r w:rsidR="00F7639A" w:rsidRPr="0041026D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="00F7639A" w:rsidRPr="0041026D">
        <w:rPr>
          <w:rFonts w:ascii="Times New Roman" w:hAnsi="Times New Roman" w:cs="Times New Roman"/>
          <w:sz w:val="28"/>
          <w:szCs w:val="28"/>
        </w:rPr>
        <w:t xml:space="preserve"> «Болховские куранты», материалы из газет «Болховские куранты», «Край наш Орловский» А.Ф. </w:t>
      </w:r>
      <w:proofErr w:type="spellStart"/>
      <w:r w:rsidR="00F7639A" w:rsidRPr="0041026D"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начал проводить исследование.</w:t>
      </w:r>
      <w:r w:rsidR="00F01EDE" w:rsidRPr="0041026D">
        <w:rPr>
          <w:rFonts w:ascii="Times New Roman" w:hAnsi="Times New Roman" w:cs="Times New Roman"/>
          <w:sz w:val="28"/>
          <w:szCs w:val="28"/>
        </w:rPr>
        <w:t xml:space="preserve"> </w:t>
      </w:r>
      <w:r w:rsidR="00F7639A" w:rsidRPr="0041026D">
        <w:rPr>
          <w:rFonts w:ascii="Times New Roman" w:hAnsi="Times New Roman" w:cs="Times New Roman"/>
          <w:sz w:val="28"/>
          <w:szCs w:val="28"/>
        </w:rPr>
        <w:t xml:space="preserve">  </w:t>
      </w:r>
      <w:r w:rsidR="00F7639A" w:rsidRPr="0041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43E1" w:rsidRPr="0041026D">
        <w:rPr>
          <w:rFonts w:ascii="Times New Roman" w:hAnsi="Times New Roman" w:cs="Times New Roman"/>
          <w:sz w:val="28"/>
          <w:szCs w:val="28"/>
        </w:rPr>
        <w:t xml:space="preserve"> </w:t>
      </w:r>
      <w:r w:rsidR="000943E1" w:rsidRPr="007F44CF">
        <w:rPr>
          <w:rFonts w:ascii="Times New Roman" w:hAnsi="Times New Roman" w:cs="Times New Roman"/>
          <w:sz w:val="28"/>
          <w:szCs w:val="28"/>
        </w:rPr>
        <w:t xml:space="preserve">На холмах, придвинувшихся к речке </w:t>
      </w:r>
      <w:proofErr w:type="spellStart"/>
      <w:r w:rsidR="000943E1" w:rsidRPr="007F44CF">
        <w:rPr>
          <w:rFonts w:ascii="Times New Roman" w:hAnsi="Times New Roman" w:cs="Times New Roman"/>
          <w:sz w:val="28"/>
          <w:szCs w:val="28"/>
        </w:rPr>
        <w:t>Нугрь</w:t>
      </w:r>
      <w:proofErr w:type="spellEnd"/>
      <w:r w:rsidR="000943E1" w:rsidRPr="007F44CF">
        <w:rPr>
          <w:rFonts w:ascii="Times New Roman" w:hAnsi="Times New Roman" w:cs="Times New Roman"/>
          <w:sz w:val="28"/>
          <w:szCs w:val="28"/>
        </w:rPr>
        <w:t xml:space="preserve">, раскинулся древний </w:t>
      </w:r>
      <w:proofErr w:type="spellStart"/>
      <w:r w:rsidR="000943E1" w:rsidRPr="007F44CF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 w:rsidR="000943E1" w:rsidRPr="007F44CF">
        <w:rPr>
          <w:rFonts w:ascii="Times New Roman" w:hAnsi="Times New Roman" w:cs="Times New Roman"/>
          <w:sz w:val="28"/>
          <w:szCs w:val="28"/>
        </w:rPr>
        <w:t>. Город возник в глубине  веков как один из крепостей, защищавшей</w:t>
      </w:r>
      <w:r w:rsidR="000943E1" w:rsidRPr="0041026D">
        <w:rPr>
          <w:rFonts w:ascii="Times New Roman" w:hAnsi="Times New Roman" w:cs="Times New Roman"/>
          <w:sz w:val="28"/>
          <w:szCs w:val="28"/>
        </w:rPr>
        <w:t xml:space="preserve"> южные рубежи</w:t>
      </w:r>
      <w:r w:rsidR="00F01EDE" w:rsidRPr="0041026D">
        <w:rPr>
          <w:rFonts w:ascii="Times New Roman" w:hAnsi="Times New Roman" w:cs="Times New Roman"/>
          <w:sz w:val="28"/>
          <w:szCs w:val="28"/>
        </w:rPr>
        <w:t xml:space="preserve"> от нападения внешних врагов. </w:t>
      </w:r>
      <w:r w:rsidR="000943E1" w:rsidRPr="0041026D">
        <w:rPr>
          <w:rFonts w:ascii="Times New Roman" w:hAnsi="Times New Roman" w:cs="Times New Roman"/>
          <w:sz w:val="28"/>
          <w:szCs w:val="28"/>
        </w:rPr>
        <w:t xml:space="preserve">Мало оставили информации летописцы  о городе </w:t>
      </w:r>
      <w:proofErr w:type="spellStart"/>
      <w:r w:rsidR="000943E1" w:rsidRPr="0041026D">
        <w:rPr>
          <w:rFonts w:ascii="Times New Roman" w:hAnsi="Times New Roman" w:cs="Times New Roman"/>
          <w:sz w:val="28"/>
          <w:szCs w:val="28"/>
        </w:rPr>
        <w:t>Болхове</w:t>
      </w:r>
      <w:proofErr w:type="spellEnd"/>
      <w:r w:rsidR="000943E1" w:rsidRPr="0041026D">
        <w:rPr>
          <w:rFonts w:ascii="Times New Roman" w:hAnsi="Times New Roman" w:cs="Times New Roman"/>
          <w:sz w:val="28"/>
          <w:szCs w:val="28"/>
        </w:rPr>
        <w:t xml:space="preserve">. Отсутствием первоначальных сведений о городе объясняется нашествие </w:t>
      </w:r>
      <w:proofErr w:type="spellStart"/>
      <w:r w:rsidR="000943E1" w:rsidRPr="0041026D">
        <w:rPr>
          <w:rFonts w:ascii="Times New Roman" w:hAnsi="Times New Roman" w:cs="Times New Roman"/>
          <w:sz w:val="28"/>
          <w:szCs w:val="28"/>
        </w:rPr>
        <w:t>монголо</w:t>
      </w:r>
      <w:proofErr w:type="spellEnd"/>
      <w:r w:rsidR="000943E1" w:rsidRPr="0041026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943E1" w:rsidRPr="0041026D">
        <w:rPr>
          <w:rFonts w:ascii="Times New Roman" w:hAnsi="Times New Roman" w:cs="Times New Roman"/>
          <w:sz w:val="28"/>
          <w:szCs w:val="28"/>
        </w:rPr>
        <w:t>татаров</w:t>
      </w:r>
      <w:proofErr w:type="spellEnd"/>
      <w:r w:rsidR="000943E1" w:rsidRPr="0041026D">
        <w:rPr>
          <w:rFonts w:ascii="Times New Roman" w:hAnsi="Times New Roman" w:cs="Times New Roman"/>
          <w:sz w:val="28"/>
          <w:szCs w:val="28"/>
        </w:rPr>
        <w:t xml:space="preserve">. </w:t>
      </w:r>
      <w:r w:rsidR="0042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Названия города получали разными путями.</w:t>
      </w:r>
    </w:p>
    <w:p w:rsidR="00797D64" w:rsidRDefault="00797D64" w:rsidP="00797D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Посетив, краеведческий музей я узнал, что</w:t>
      </w:r>
      <w:r w:rsidRPr="00797D64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ервое упоминание </w:t>
      </w:r>
      <w:proofErr w:type="gramStart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>о  древней</w:t>
      </w:r>
      <w:proofErr w:type="gramEnd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Болховской земле относится к осени 1196 года, являясь частью Черниговского княжества, была сожжена владимирский князем Всеволодом III Большое Гнездо. Болховские земли вошли в </w:t>
      </w:r>
      <w:proofErr w:type="spellStart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Карачевский</w:t>
      </w:r>
      <w:proofErr w:type="spellEnd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 князя Мстислава Михайловича. Позднее, в конце XIII—начале XIV веков </w:t>
      </w:r>
      <w:proofErr w:type="spellStart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Карачевское</w:t>
      </w:r>
      <w:proofErr w:type="spellEnd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княжество делится на более мелкие уделы — </w:t>
      </w:r>
      <w:proofErr w:type="spellStart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Козельский</w:t>
      </w:r>
      <w:proofErr w:type="spellEnd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Звенигородский, земли Болховского края  входят в Звенигородский удел, а позднее достаются младшему сыну князя Адриана Звенигородского Ивану, по прозвищу </w:t>
      </w:r>
      <w:proofErr w:type="spellStart"/>
      <w:r w:rsidRPr="00797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Болх</w:t>
      </w:r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свою очередь, становятся  самостоятельным уделом, а князь Иван — родоначальником рода князей Болховских. Существует мнение, что по имени этого князя был назван город - </w:t>
      </w:r>
      <w:proofErr w:type="spellStart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Болховом</w:t>
      </w:r>
      <w:proofErr w:type="spellEnd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Болховское</w:t>
      </w:r>
      <w:proofErr w:type="spellEnd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княжество прекратило свое существование около 1406 года в </w:t>
      </w:r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 с военным разгромом литовцами, а князья Болховские были вынуждены отъехать к Великому Князю Московскому на положение служивых князей, исполняя впоследствии должности государевых наместников и воевод.</w:t>
      </w:r>
    </w:p>
    <w:p w:rsidR="002516E8" w:rsidRPr="00797D64" w:rsidRDefault="00797D64" w:rsidP="000943E1">
      <w:pPr>
        <w:jc w:val="both"/>
        <w:rPr>
          <w:rFonts w:ascii="Times New Roman" w:hAnsi="Times New Roman" w:cs="Times New Roman"/>
          <w:sz w:val="28"/>
          <w:szCs w:val="28"/>
        </w:rPr>
      </w:pPr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середины XVII в. </w:t>
      </w:r>
      <w:proofErr w:type="spellStart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</w:t>
      </w:r>
      <w:proofErr w:type="spellEnd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защищал южные границы Русского государства. С 1507 г. усилились набеги крымских татар, до 1550 г. они совершили не менее 40 походов на Русь. От Владимирского края и Мещеры на Оке до Тулы и Брянских лесов был создан передовой</w:t>
      </w:r>
      <w:r w:rsidRPr="00383968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 </w:t>
      </w:r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 укреплений - «засечная черта», длина которой достигала 1000 км. Эта система укреплений включала в себя лесные завалы и, конечно, естественные преграды, в безлесной местности - земляные крепости, рвы, валы, частоколы. При устройстве лесных завалов использова</w:t>
      </w:r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лись особые приемы: стволы деревьев валили в несколько рядов «к полю», т. е. навстречу нападающим; их не </w:t>
      </w:r>
      <w:proofErr w:type="spellStart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дорубливали</w:t>
      </w:r>
      <w:proofErr w:type="spellEnd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только «засекали» на высоту человеческого роста. Общая глубина завалов - «засек» достигала 60 м. Ежегодно с Благовещения, когда можно было ожидать новые набеги конницы степняков, на границу с «Диким полем» назначали воевод, по всей округе устраивали сторожевые посты.</w:t>
      </w:r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D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81275" cy="1590675"/>
            <wp:effectExtent l="19050" t="0" r="9525" b="0"/>
            <wp:wrapSquare wrapText="bothSides"/>
            <wp:docPr id="1" name="Рисунок 1" descr="http://www.bolhov-adm.ru/images/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olhov-adm.ru/images/i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царствование Ивана IV Грозного в 1556 г. на Красной горе, высоком левом берегу р. </w:t>
      </w:r>
      <w:proofErr w:type="spellStart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Нугрь</w:t>
      </w:r>
      <w:proofErr w:type="spellEnd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недалеко от впадения в нее р. </w:t>
      </w:r>
      <w:proofErr w:type="spellStart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Болховки</w:t>
      </w:r>
      <w:proofErr w:type="spellEnd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была построена крепость из дубовых бревен - «острог» с 11 башнями, окружность которого достигала 900 м. Реки </w:t>
      </w:r>
      <w:proofErr w:type="spellStart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Нугрь</w:t>
      </w:r>
      <w:proofErr w:type="spellEnd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Болховка</w:t>
      </w:r>
      <w:proofErr w:type="spellEnd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овраги, ров с север</w:t>
      </w:r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стороны ограждали подходы к Болховской крепости. «Стены ее составляли из толстых бревен, которые плотно прилаживались одно к другому и шли в два ряда; пустое место между этими рядами наполнялось землею, камнем и кольями; поверх крепостных стен возвышалось несколь</w:t>
      </w:r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деревянных же башен, которые для предохранения от неприятельского огня, облагались свежим дерном. Здесь, внутри городских стен, постоянно содержалось наготове войско из служилых людей, набиравшихся из уездных детей боярских и даточных людей. На случай осадного времени, когда неприятель мог отнять у жителей воду, в городе находился тайник, ведший к реке». Это место, где ныне стоят соборная Преображенская и Троицкая церкви, в XVIII-XIX вв. именовалось городищем, или городк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ом. Тогда же в крепость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Нугре</w:t>
      </w:r>
      <w:proofErr w:type="spellEnd"/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 воевода князь Василий Иванов Кашин</w:t>
      </w:r>
      <w:r w:rsidRPr="00797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1026D">
        <w:rPr>
          <w:rFonts w:ascii="Times New Roman" w:hAnsi="Times New Roman" w:cs="Times New Roman"/>
          <w:sz w:val="28"/>
          <w:szCs w:val="28"/>
        </w:rPr>
        <w:t xml:space="preserve">этой даты считается дата основания города </w:t>
      </w:r>
      <w:proofErr w:type="spellStart"/>
      <w:r w:rsidR="0041026D">
        <w:rPr>
          <w:rFonts w:ascii="Times New Roman" w:hAnsi="Times New Roman" w:cs="Times New Roman"/>
          <w:sz w:val="28"/>
          <w:szCs w:val="28"/>
        </w:rPr>
        <w:t>Болхова</w:t>
      </w:r>
      <w:proofErr w:type="spellEnd"/>
      <w:r w:rsidR="0041026D">
        <w:rPr>
          <w:rFonts w:ascii="Times New Roman" w:hAnsi="Times New Roman" w:cs="Times New Roman"/>
          <w:sz w:val="28"/>
          <w:szCs w:val="28"/>
        </w:rPr>
        <w:t>.</w:t>
      </w:r>
      <w:r w:rsidR="00421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D64" w:rsidRPr="00A26691" w:rsidRDefault="00797D64" w:rsidP="00094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4F4" w:rsidRDefault="00421E15" w:rsidP="00797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Уроженец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орловский краевед Игорь Федин в своей статье «Основание</w:t>
      </w:r>
      <w:r w:rsidR="007F44CF">
        <w:rPr>
          <w:rFonts w:ascii="Times New Roman" w:hAnsi="Times New Roman" w:cs="Times New Roman"/>
          <w:sz w:val="28"/>
          <w:szCs w:val="28"/>
        </w:rPr>
        <w:t xml:space="preserve"> и имя города </w:t>
      </w:r>
      <w:proofErr w:type="spellStart"/>
      <w:r w:rsidR="007F44CF">
        <w:rPr>
          <w:rFonts w:ascii="Times New Roman" w:hAnsi="Times New Roman" w:cs="Times New Roman"/>
          <w:sz w:val="28"/>
          <w:szCs w:val="28"/>
        </w:rPr>
        <w:t>Болхова</w:t>
      </w:r>
      <w:proofErr w:type="spellEnd"/>
      <w:r w:rsidR="007F44CF">
        <w:rPr>
          <w:rFonts w:ascii="Times New Roman" w:hAnsi="Times New Roman" w:cs="Times New Roman"/>
          <w:sz w:val="28"/>
          <w:szCs w:val="28"/>
        </w:rPr>
        <w:t>. Версия» о</w:t>
      </w:r>
      <w:r w:rsidR="00AD063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ъясняет название города, опираясь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D0633">
        <w:rPr>
          <w:rFonts w:ascii="Times New Roman" w:hAnsi="Times New Roman" w:cs="Times New Roman"/>
          <w:sz w:val="28"/>
          <w:szCs w:val="28"/>
        </w:rPr>
        <w:t xml:space="preserve"> </w:t>
      </w:r>
      <w:r w:rsidR="007F44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построен в месте, которое в летописи упоминается</w:t>
      </w:r>
      <w:r w:rsidR="00AD0633">
        <w:rPr>
          <w:rFonts w:ascii="Times New Roman" w:hAnsi="Times New Roman" w:cs="Times New Roman"/>
          <w:sz w:val="28"/>
          <w:szCs w:val="28"/>
        </w:rPr>
        <w:t xml:space="preserve"> под именем </w:t>
      </w:r>
      <w:r>
        <w:rPr>
          <w:rFonts w:ascii="Times New Roman" w:hAnsi="Times New Roman" w:cs="Times New Roman"/>
          <w:sz w:val="28"/>
          <w:szCs w:val="28"/>
        </w:rPr>
        <w:t>Окского леса. В этимологическом словаре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болхарь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корень которого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AD06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значении «большой колокольчик»  лежит в названии нашего города, что означает говорить, звенеть</w:t>
      </w:r>
      <w:r w:rsidR="00AD0633">
        <w:rPr>
          <w:rFonts w:ascii="Times New Roman" w:hAnsi="Times New Roman" w:cs="Times New Roman"/>
          <w:sz w:val="28"/>
          <w:szCs w:val="28"/>
        </w:rPr>
        <w:t xml:space="preserve">. Второе </w:t>
      </w:r>
      <w:r>
        <w:rPr>
          <w:rFonts w:ascii="Times New Roman" w:hAnsi="Times New Roman" w:cs="Times New Roman"/>
          <w:sz w:val="28"/>
          <w:szCs w:val="28"/>
        </w:rPr>
        <w:t>значение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</w:t>
      </w:r>
      <w:proofErr w:type="spellEnd"/>
      <w:r>
        <w:rPr>
          <w:rFonts w:ascii="Times New Roman" w:hAnsi="Times New Roman" w:cs="Times New Roman"/>
          <w:sz w:val="28"/>
          <w:szCs w:val="28"/>
        </w:rPr>
        <w:t>»  водоворот, пучина.</w:t>
      </w:r>
      <w:r w:rsidR="00AD0633">
        <w:rPr>
          <w:rFonts w:ascii="Times New Roman" w:hAnsi="Times New Roman" w:cs="Times New Roman"/>
          <w:sz w:val="28"/>
          <w:szCs w:val="28"/>
        </w:rPr>
        <w:t xml:space="preserve"> </w:t>
      </w:r>
      <w:r w:rsidR="007C6CC4">
        <w:rPr>
          <w:rFonts w:ascii="Times New Roman" w:hAnsi="Times New Roman" w:cs="Times New Roman"/>
          <w:sz w:val="28"/>
          <w:szCs w:val="28"/>
        </w:rPr>
        <w:t>Как известно, водоворот-это круговое вращение воды, постоянное или</w:t>
      </w:r>
      <w:r w:rsidR="00AD0633">
        <w:rPr>
          <w:rFonts w:ascii="Times New Roman" w:hAnsi="Times New Roman" w:cs="Times New Roman"/>
          <w:sz w:val="28"/>
          <w:szCs w:val="28"/>
        </w:rPr>
        <w:t xml:space="preserve"> сезонное в местах слияния рек.</w:t>
      </w:r>
      <w:r w:rsidR="007C6CC4">
        <w:rPr>
          <w:rFonts w:ascii="Times New Roman" w:hAnsi="Times New Roman" w:cs="Times New Roman"/>
          <w:sz w:val="28"/>
          <w:szCs w:val="28"/>
        </w:rPr>
        <w:t xml:space="preserve"> С территории Окского леса</w:t>
      </w:r>
      <w:r w:rsidR="00AD0633">
        <w:rPr>
          <w:rFonts w:ascii="Times New Roman" w:hAnsi="Times New Roman" w:cs="Times New Roman"/>
          <w:sz w:val="28"/>
          <w:szCs w:val="28"/>
        </w:rPr>
        <w:t xml:space="preserve"> </w:t>
      </w:r>
      <w:r w:rsidR="007C6CC4">
        <w:rPr>
          <w:rFonts w:ascii="Times New Roman" w:hAnsi="Times New Roman" w:cs="Times New Roman"/>
          <w:sz w:val="28"/>
          <w:szCs w:val="28"/>
        </w:rPr>
        <w:t>берут начало реки Волга, Днепр, Западная Двина, Ока и другие</w:t>
      </w:r>
      <w:r w:rsidR="00107531">
        <w:rPr>
          <w:rFonts w:ascii="Times New Roman" w:hAnsi="Times New Roman" w:cs="Times New Roman"/>
          <w:sz w:val="28"/>
          <w:szCs w:val="28"/>
        </w:rPr>
        <w:t>»</w:t>
      </w:r>
      <w:r w:rsidR="007C6CC4">
        <w:rPr>
          <w:rFonts w:ascii="Times New Roman" w:hAnsi="Times New Roman" w:cs="Times New Roman"/>
          <w:sz w:val="28"/>
          <w:szCs w:val="28"/>
        </w:rPr>
        <w:t xml:space="preserve">. По мнению Игоря Федина больше тысячи лет назад </w:t>
      </w:r>
      <w:proofErr w:type="spellStart"/>
      <w:r w:rsidR="007C6CC4">
        <w:rPr>
          <w:rFonts w:ascii="Times New Roman" w:hAnsi="Times New Roman" w:cs="Times New Roman"/>
          <w:sz w:val="28"/>
          <w:szCs w:val="28"/>
        </w:rPr>
        <w:t>Болховка</w:t>
      </w:r>
      <w:proofErr w:type="spellEnd"/>
      <w:r w:rsidR="007C6C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CC4">
        <w:rPr>
          <w:rFonts w:ascii="Times New Roman" w:hAnsi="Times New Roman" w:cs="Times New Roman"/>
          <w:sz w:val="28"/>
          <w:szCs w:val="28"/>
        </w:rPr>
        <w:t>Нугрь</w:t>
      </w:r>
      <w:proofErr w:type="spellEnd"/>
      <w:r w:rsidR="00AD0633">
        <w:rPr>
          <w:rFonts w:ascii="Times New Roman" w:hAnsi="Times New Roman" w:cs="Times New Roman"/>
          <w:sz w:val="28"/>
          <w:szCs w:val="28"/>
        </w:rPr>
        <w:t xml:space="preserve">  были те</w:t>
      </w:r>
      <w:r w:rsidR="007C6CC4">
        <w:rPr>
          <w:rFonts w:ascii="Times New Roman" w:hAnsi="Times New Roman" w:cs="Times New Roman"/>
          <w:sz w:val="28"/>
          <w:szCs w:val="28"/>
        </w:rPr>
        <w:t xml:space="preserve">ми реками, которые в половодье устраивали </w:t>
      </w:r>
      <w:proofErr w:type="spellStart"/>
      <w:r w:rsidR="007C6CC4">
        <w:rPr>
          <w:rFonts w:ascii="Times New Roman" w:hAnsi="Times New Roman" w:cs="Times New Roman"/>
          <w:sz w:val="28"/>
          <w:szCs w:val="28"/>
        </w:rPr>
        <w:t>болх</w:t>
      </w:r>
      <w:proofErr w:type="spellEnd"/>
      <w:r w:rsidR="007C6CC4">
        <w:rPr>
          <w:rFonts w:ascii="Times New Roman" w:hAnsi="Times New Roman" w:cs="Times New Roman"/>
          <w:sz w:val="28"/>
          <w:szCs w:val="28"/>
        </w:rPr>
        <w:t xml:space="preserve">-водоворот. Он возникал в части реки </w:t>
      </w:r>
      <w:proofErr w:type="spellStart"/>
      <w:r w:rsidR="007C6CC4">
        <w:rPr>
          <w:rFonts w:ascii="Times New Roman" w:hAnsi="Times New Roman" w:cs="Times New Roman"/>
          <w:sz w:val="28"/>
          <w:szCs w:val="28"/>
        </w:rPr>
        <w:t>Нугрь</w:t>
      </w:r>
      <w:proofErr w:type="spellEnd"/>
      <w:r w:rsidR="007C6CC4">
        <w:rPr>
          <w:rFonts w:ascii="Times New Roman" w:hAnsi="Times New Roman" w:cs="Times New Roman"/>
          <w:sz w:val="28"/>
          <w:szCs w:val="28"/>
        </w:rPr>
        <w:t>, расположенной межд</w:t>
      </w:r>
      <w:r w:rsidR="00AD0633">
        <w:rPr>
          <w:rFonts w:ascii="Times New Roman" w:hAnsi="Times New Roman" w:cs="Times New Roman"/>
          <w:sz w:val="28"/>
          <w:szCs w:val="28"/>
        </w:rPr>
        <w:t xml:space="preserve">у местами впадения в нее </w:t>
      </w:r>
      <w:proofErr w:type="spellStart"/>
      <w:r w:rsidR="00AD0633">
        <w:rPr>
          <w:rFonts w:ascii="Times New Roman" w:hAnsi="Times New Roman" w:cs="Times New Roman"/>
          <w:sz w:val="28"/>
          <w:szCs w:val="28"/>
        </w:rPr>
        <w:t>Болхов</w:t>
      </w:r>
      <w:r w:rsidR="007C6CC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7C6C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6CC4">
        <w:rPr>
          <w:rFonts w:ascii="Times New Roman" w:hAnsi="Times New Roman" w:cs="Times New Roman"/>
          <w:sz w:val="28"/>
          <w:szCs w:val="28"/>
        </w:rPr>
        <w:t>Клечетни</w:t>
      </w:r>
      <w:proofErr w:type="spellEnd"/>
      <w:r w:rsidR="007C6CC4">
        <w:rPr>
          <w:rFonts w:ascii="Times New Roman" w:hAnsi="Times New Roman" w:cs="Times New Roman"/>
          <w:sz w:val="28"/>
          <w:szCs w:val="28"/>
        </w:rPr>
        <w:t>, называемой в народе «Круглой». Возможно, что наши предки, боясь силы водоворота, назвали его именем свой город. Окончание –</w:t>
      </w:r>
      <w:proofErr w:type="spellStart"/>
      <w:r w:rsidR="007C6CC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C6CC4">
        <w:rPr>
          <w:rFonts w:ascii="Times New Roman" w:hAnsi="Times New Roman" w:cs="Times New Roman"/>
          <w:sz w:val="28"/>
          <w:szCs w:val="28"/>
        </w:rPr>
        <w:t xml:space="preserve"> появилось в 10 веке, что указывает на более древнее происхождение города, чем считается сейчас. Со временем Окский лес    из-за военной деятельности человека разделился н</w:t>
      </w:r>
      <w:r w:rsidR="00107531">
        <w:rPr>
          <w:rFonts w:ascii="Times New Roman" w:hAnsi="Times New Roman" w:cs="Times New Roman"/>
          <w:sz w:val="28"/>
          <w:szCs w:val="28"/>
        </w:rPr>
        <w:t xml:space="preserve">а мелкие массивы, реки обмелели, </w:t>
      </w:r>
      <w:r w:rsidR="00AD0633">
        <w:rPr>
          <w:rFonts w:ascii="Times New Roman" w:hAnsi="Times New Roman" w:cs="Times New Roman"/>
          <w:sz w:val="28"/>
          <w:szCs w:val="28"/>
        </w:rPr>
        <w:t xml:space="preserve"> исчез</w:t>
      </w:r>
      <w:r w:rsidR="007C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CC4">
        <w:rPr>
          <w:rFonts w:ascii="Times New Roman" w:hAnsi="Times New Roman" w:cs="Times New Roman"/>
          <w:sz w:val="28"/>
          <w:szCs w:val="28"/>
        </w:rPr>
        <w:t>болх</w:t>
      </w:r>
      <w:proofErr w:type="spellEnd"/>
      <w:r w:rsidR="007C6CC4">
        <w:rPr>
          <w:rFonts w:ascii="Times New Roman" w:hAnsi="Times New Roman" w:cs="Times New Roman"/>
          <w:sz w:val="28"/>
          <w:szCs w:val="28"/>
        </w:rPr>
        <w:t xml:space="preserve">-водоворот, но имя </w:t>
      </w:r>
      <w:proofErr w:type="spellStart"/>
      <w:r w:rsidR="007C6CC4">
        <w:rPr>
          <w:rFonts w:ascii="Times New Roman" w:hAnsi="Times New Roman" w:cs="Times New Roman"/>
          <w:sz w:val="28"/>
          <w:szCs w:val="28"/>
        </w:rPr>
        <w:t>Болхова</w:t>
      </w:r>
      <w:proofErr w:type="spellEnd"/>
      <w:r w:rsidR="007C6CC4">
        <w:rPr>
          <w:rFonts w:ascii="Times New Roman" w:hAnsi="Times New Roman" w:cs="Times New Roman"/>
          <w:sz w:val="28"/>
          <w:szCs w:val="28"/>
        </w:rPr>
        <w:t xml:space="preserve"> осталось. Он впервые упоминается в летописи по 1196годом в связи с его сожжением. Значит</w:t>
      </w:r>
      <w:r w:rsidR="00107531">
        <w:rPr>
          <w:rFonts w:ascii="Times New Roman" w:hAnsi="Times New Roman" w:cs="Times New Roman"/>
          <w:sz w:val="28"/>
          <w:szCs w:val="28"/>
        </w:rPr>
        <w:t xml:space="preserve">, </w:t>
      </w:r>
      <w:r w:rsidR="007C6CC4">
        <w:rPr>
          <w:rFonts w:ascii="Times New Roman" w:hAnsi="Times New Roman" w:cs="Times New Roman"/>
          <w:sz w:val="28"/>
          <w:szCs w:val="28"/>
        </w:rPr>
        <w:t xml:space="preserve"> по мнению Федина город существовал и раньше.   </w:t>
      </w:r>
    </w:p>
    <w:p w:rsidR="00797D64" w:rsidRDefault="003304F4" w:rsidP="0009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историки считают, что название города имеет сарматское происхождение. Но по этом</w:t>
      </w:r>
      <w:r w:rsidR="00C97AB7">
        <w:rPr>
          <w:rFonts w:ascii="Times New Roman" w:hAnsi="Times New Roman" w:cs="Times New Roman"/>
          <w:sz w:val="28"/>
          <w:szCs w:val="28"/>
        </w:rPr>
        <w:t>у вопросу существует спор</w:t>
      </w:r>
      <w:r>
        <w:rPr>
          <w:rFonts w:ascii="Times New Roman" w:hAnsi="Times New Roman" w:cs="Times New Roman"/>
          <w:sz w:val="28"/>
          <w:szCs w:val="28"/>
        </w:rPr>
        <w:t xml:space="preserve"> среди историков.</w:t>
      </w:r>
      <w:r w:rsidR="00C9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В.Н.Татищев автор «Истории Российской»,</w:t>
      </w:r>
      <w:r w:rsidR="00107531">
        <w:rPr>
          <w:rFonts w:ascii="Times New Roman" w:hAnsi="Times New Roman" w:cs="Times New Roman"/>
          <w:sz w:val="28"/>
          <w:szCs w:val="28"/>
        </w:rPr>
        <w:t xml:space="preserve"> пишет, 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сарматского происхождения.</w:t>
      </w:r>
      <w:r w:rsidR="00C97AB7">
        <w:rPr>
          <w:rFonts w:ascii="Times New Roman" w:hAnsi="Times New Roman" w:cs="Times New Roman"/>
          <w:sz w:val="28"/>
          <w:szCs w:val="28"/>
        </w:rPr>
        <w:t xml:space="preserve"> </w:t>
      </w:r>
      <w:r w:rsidR="007C6CC4">
        <w:rPr>
          <w:rFonts w:ascii="Times New Roman" w:hAnsi="Times New Roman" w:cs="Times New Roman"/>
          <w:sz w:val="28"/>
          <w:szCs w:val="28"/>
        </w:rPr>
        <w:t xml:space="preserve">   </w:t>
      </w:r>
      <w:r w:rsidR="00C97AB7">
        <w:rPr>
          <w:rFonts w:ascii="Times New Roman" w:hAnsi="Times New Roman" w:cs="Times New Roman"/>
          <w:sz w:val="28"/>
          <w:szCs w:val="28"/>
        </w:rPr>
        <w:t xml:space="preserve">Имя князя </w:t>
      </w:r>
      <w:proofErr w:type="spellStart"/>
      <w:r w:rsidR="00C97AB7">
        <w:rPr>
          <w:rFonts w:ascii="Times New Roman" w:hAnsi="Times New Roman" w:cs="Times New Roman"/>
          <w:sz w:val="28"/>
          <w:szCs w:val="28"/>
        </w:rPr>
        <w:t>Вятко</w:t>
      </w:r>
      <w:proofErr w:type="spellEnd"/>
      <w:r w:rsidR="00C97AB7">
        <w:rPr>
          <w:rFonts w:ascii="Times New Roman" w:hAnsi="Times New Roman" w:cs="Times New Roman"/>
          <w:sz w:val="28"/>
          <w:szCs w:val="28"/>
        </w:rPr>
        <w:t xml:space="preserve"> (родоначальника </w:t>
      </w:r>
      <w:proofErr w:type="spellStart"/>
      <w:r w:rsidR="00C97AB7">
        <w:rPr>
          <w:rFonts w:ascii="Times New Roman" w:hAnsi="Times New Roman" w:cs="Times New Roman"/>
          <w:sz w:val="28"/>
          <w:szCs w:val="28"/>
        </w:rPr>
        <w:t>вятического</w:t>
      </w:r>
      <w:proofErr w:type="spellEnd"/>
      <w:r w:rsidR="00C97AB7">
        <w:rPr>
          <w:rFonts w:ascii="Times New Roman" w:hAnsi="Times New Roman" w:cs="Times New Roman"/>
          <w:sz w:val="28"/>
          <w:szCs w:val="28"/>
        </w:rPr>
        <w:t xml:space="preserve"> племени) вымышленное, а вятичи- название покоренного народа, которое славяне присвоили. Историк В.О. Татищев выступает против этой версии, считает, что на самом деле часть славян получило имя «вятичи» от имени своего родоначальника </w:t>
      </w:r>
      <w:proofErr w:type="spellStart"/>
      <w:r w:rsidR="00C97AB7">
        <w:rPr>
          <w:rFonts w:ascii="Times New Roman" w:hAnsi="Times New Roman" w:cs="Times New Roman"/>
          <w:sz w:val="28"/>
          <w:szCs w:val="28"/>
        </w:rPr>
        <w:t>Вятко</w:t>
      </w:r>
      <w:proofErr w:type="spellEnd"/>
      <w:r w:rsidR="00C97AB7">
        <w:rPr>
          <w:rFonts w:ascii="Times New Roman" w:hAnsi="Times New Roman" w:cs="Times New Roman"/>
          <w:sz w:val="28"/>
          <w:szCs w:val="28"/>
        </w:rPr>
        <w:t xml:space="preserve">. Сарматы не давали имя городу </w:t>
      </w:r>
      <w:proofErr w:type="spellStart"/>
      <w:r w:rsidR="00C97AB7">
        <w:rPr>
          <w:rFonts w:ascii="Times New Roman" w:hAnsi="Times New Roman" w:cs="Times New Roman"/>
          <w:sz w:val="28"/>
          <w:szCs w:val="28"/>
        </w:rPr>
        <w:t>Болхову</w:t>
      </w:r>
      <w:proofErr w:type="spellEnd"/>
      <w:r w:rsidR="00C97AB7">
        <w:rPr>
          <w:rFonts w:ascii="Times New Roman" w:hAnsi="Times New Roman" w:cs="Times New Roman"/>
          <w:sz w:val="28"/>
          <w:szCs w:val="28"/>
        </w:rPr>
        <w:t>, поскольку нет каких-либо доказательств их присутствия в дебр</w:t>
      </w:r>
      <w:r w:rsidR="00107531">
        <w:rPr>
          <w:rFonts w:ascii="Times New Roman" w:hAnsi="Times New Roman" w:cs="Times New Roman"/>
          <w:sz w:val="28"/>
          <w:szCs w:val="28"/>
        </w:rPr>
        <w:t>ях окского леса. Известно, ч</w:t>
      </w:r>
      <w:r w:rsidR="00C97AB7">
        <w:rPr>
          <w:rFonts w:ascii="Times New Roman" w:hAnsi="Times New Roman" w:cs="Times New Roman"/>
          <w:sz w:val="28"/>
          <w:szCs w:val="28"/>
        </w:rPr>
        <w:t xml:space="preserve">то </w:t>
      </w:r>
      <w:r w:rsidR="00BC5194">
        <w:rPr>
          <w:rFonts w:ascii="Times New Roman" w:hAnsi="Times New Roman" w:cs="Times New Roman"/>
          <w:sz w:val="28"/>
          <w:szCs w:val="28"/>
        </w:rPr>
        <w:t>на з</w:t>
      </w:r>
      <w:r w:rsidR="00C97AB7">
        <w:rPr>
          <w:rFonts w:ascii="Times New Roman" w:hAnsi="Times New Roman" w:cs="Times New Roman"/>
          <w:sz w:val="28"/>
          <w:szCs w:val="28"/>
        </w:rPr>
        <w:t>емлях в верховьях</w:t>
      </w:r>
      <w:r w:rsidR="00BC5194">
        <w:rPr>
          <w:rFonts w:ascii="Times New Roman" w:hAnsi="Times New Roman" w:cs="Times New Roman"/>
          <w:sz w:val="28"/>
          <w:szCs w:val="28"/>
        </w:rPr>
        <w:t xml:space="preserve"> </w:t>
      </w:r>
      <w:r w:rsidR="00C97AB7">
        <w:rPr>
          <w:rFonts w:ascii="Times New Roman" w:hAnsi="Times New Roman" w:cs="Times New Roman"/>
          <w:sz w:val="28"/>
          <w:szCs w:val="28"/>
        </w:rPr>
        <w:t xml:space="preserve">южного Буга и бассейне рек </w:t>
      </w:r>
      <w:proofErr w:type="spellStart"/>
      <w:r w:rsidR="00C97AB7">
        <w:rPr>
          <w:rFonts w:ascii="Times New Roman" w:hAnsi="Times New Roman" w:cs="Times New Roman"/>
          <w:sz w:val="28"/>
          <w:szCs w:val="28"/>
        </w:rPr>
        <w:t>Горынь</w:t>
      </w:r>
      <w:proofErr w:type="spellEnd"/>
      <w:r w:rsidR="00C97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7AB7">
        <w:rPr>
          <w:rFonts w:ascii="Times New Roman" w:hAnsi="Times New Roman" w:cs="Times New Roman"/>
          <w:sz w:val="28"/>
          <w:szCs w:val="28"/>
        </w:rPr>
        <w:t>Случь</w:t>
      </w:r>
      <w:proofErr w:type="spellEnd"/>
      <w:r w:rsidR="00C97AB7">
        <w:rPr>
          <w:rFonts w:ascii="Times New Roman" w:hAnsi="Times New Roman" w:cs="Times New Roman"/>
          <w:sz w:val="28"/>
          <w:szCs w:val="28"/>
        </w:rPr>
        <w:t xml:space="preserve">, в 12-13 веках существовала Болховская земля с городом </w:t>
      </w:r>
      <w:proofErr w:type="spellStart"/>
      <w:r w:rsidR="00C97AB7">
        <w:rPr>
          <w:rFonts w:ascii="Times New Roman" w:hAnsi="Times New Roman" w:cs="Times New Roman"/>
          <w:sz w:val="28"/>
          <w:szCs w:val="28"/>
        </w:rPr>
        <w:t>Болховом</w:t>
      </w:r>
      <w:proofErr w:type="spellEnd"/>
      <w:r w:rsidR="00C97AB7">
        <w:rPr>
          <w:rFonts w:ascii="Times New Roman" w:hAnsi="Times New Roman" w:cs="Times New Roman"/>
          <w:sz w:val="28"/>
          <w:szCs w:val="28"/>
        </w:rPr>
        <w:t>.</w:t>
      </w:r>
      <w:r w:rsidR="007C6C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1E15" w:rsidRPr="00F01EDE" w:rsidRDefault="007C6CC4" w:rsidP="000943E1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943E1" w:rsidRPr="00D768F3" w:rsidRDefault="000943E1" w:rsidP="00F01E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6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E7D32" w:rsidRDefault="000943E1" w:rsidP="00F01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647CF" w:rsidRPr="003647CF" w:rsidRDefault="003647CF" w:rsidP="00BE7D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47CF" w:rsidRPr="003647CF" w:rsidSect="00BD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7721"/>
    <w:multiLevelType w:val="multilevel"/>
    <w:tmpl w:val="142C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46C98"/>
    <w:multiLevelType w:val="multilevel"/>
    <w:tmpl w:val="5540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7CF"/>
    <w:rsid w:val="00042601"/>
    <w:rsid w:val="000943E1"/>
    <w:rsid w:val="00107531"/>
    <w:rsid w:val="002516E8"/>
    <w:rsid w:val="002D3BBF"/>
    <w:rsid w:val="003304F4"/>
    <w:rsid w:val="003647CF"/>
    <w:rsid w:val="003A18EB"/>
    <w:rsid w:val="0041026D"/>
    <w:rsid w:val="00421E15"/>
    <w:rsid w:val="00481ABA"/>
    <w:rsid w:val="006357C3"/>
    <w:rsid w:val="00797D64"/>
    <w:rsid w:val="007C6CC4"/>
    <w:rsid w:val="007F44CF"/>
    <w:rsid w:val="00A26691"/>
    <w:rsid w:val="00A30056"/>
    <w:rsid w:val="00AD0633"/>
    <w:rsid w:val="00BC5194"/>
    <w:rsid w:val="00BD0BE4"/>
    <w:rsid w:val="00BE7D32"/>
    <w:rsid w:val="00C41050"/>
    <w:rsid w:val="00C97AB7"/>
    <w:rsid w:val="00CD112A"/>
    <w:rsid w:val="00DD018E"/>
    <w:rsid w:val="00F01EDE"/>
    <w:rsid w:val="00F7639A"/>
    <w:rsid w:val="00F8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CD435-A9A9-430D-BFD4-6AD881A1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9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11</cp:revision>
  <dcterms:created xsi:type="dcterms:W3CDTF">2016-10-18T15:51:00Z</dcterms:created>
  <dcterms:modified xsi:type="dcterms:W3CDTF">2016-12-14T08:23:00Z</dcterms:modified>
</cp:coreProperties>
</file>